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CF" w:rsidRPr="002B7C23" w:rsidRDefault="00A276A8" w:rsidP="00B830CF">
      <w:pPr>
        <w:spacing w:line="210" w:lineRule="atLeast"/>
        <w:jc w:val="center"/>
        <w:rPr>
          <w:rFonts w:ascii="Trebuchet MS" w:hAnsi="Trebuchet MS" w:cs="Trebuchet MS"/>
          <w:b/>
          <w:sz w:val="18"/>
          <w:szCs w:val="18"/>
        </w:rPr>
      </w:pPr>
      <w:r w:rsidRPr="00A276A8">
        <w:rPr>
          <w:rFonts w:ascii="Trebuchet MS" w:hAnsi="Trebuchet MS" w:cs="Trebuchet MS"/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15pt;height:26.5pt">
            <v:shadow on="t" opacity="52429f"/>
            <v:textpath style="font-family:&quot;Arial Black&quot;;font-style:italic;v-text-kern:t" trim="t" fitpath="t" string="AKTIVNE ŠPORTNE POČITNICE "/>
          </v:shape>
        </w:pict>
      </w:r>
    </w:p>
    <w:p w:rsidR="00312151" w:rsidRDefault="00312151" w:rsidP="00312151">
      <w:pPr>
        <w:spacing w:line="225" w:lineRule="atLeast"/>
        <w:jc w:val="both"/>
        <w:rPr>
          <w:rFonts w:ascii="Arial" w:hAnsi="Arial" w:cs="Arial"/>
          <w:sz w:val="18"/>
          <w:szCs w:val="18"/>
        </w:rPr>
      </w:pPr>
    </w:p>
    <w:p w:rsidR="00312151" w:rsidRPr="00312151" w:rsidRDefault="00312151" w:rsidP="00312151">
      <w:pPr>
        <w:spacing w:line="225" w:lineRule="atLeast"/>
        <w:jc w:val="both"/>
        <w:rPr>
          <w:sz w:val="18"/>
          <w:szCs w:val="18"/>
        </w:rPr>
      </w:pPr>
    </w:p>
    <w:p w:rsidR="00B830CF" w:rsidRPr="00002C85" w:rsidRDefault="0041095D" w:rsidP="00312151">
      <w:pPr>
        <w:spacing w:line="225" w:lineRule="atLeast"/>
        <w:jc w:val="both"/>
        <w:rPr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185420</wp:posOffset>
            </wp:positionV>
            <wp:extent cx="1473200" cy="1751330"/>
            <wp:effectExtent l="19050" t="0" r="0" b="0"/>
            <wp:wrapNone/>
            <wp:docPr id="5" name="Slika 2" descr="rollerblades-kid-1742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ollerblades-kid-17424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0CF" w:rsidRPr="00312151">
        <w:rPr>
          <w:sz w:val="20"/>
          <w:szCs w:val="20"/>
        </w:rPr>
        <w:t> </w:t>
      </w:r>
      <w:r w:rsidR="00176A5E">
        <w:rPr>
          <w:sz w:val="18"/>
          <w:szCs w:val="18"/>
        </w:rPr>
        <w:t>ŠPORTNO DRUŠTVO ŠENČUR (NK ŠENČUR)</w:t>
      </w:r>
      <w:r w:rsidR="00B830CF" w:rsidRPr="00002C85">
        <w:rPr>
          <w:sz w:val="18"/>
          <w:szCs w:val="18"/>
        </w:rPr>
        <w:t xml:space="preserve"> </w:t>
      </w:r>
      <w:r w:rsidR="00176A5E">
        <w:rPr>
          <w:sz w:val="18"/>
          <w:szCs w:val="18"/>
        </w:rPr>
        <w:t>v športnem parku</w:t>
      </w:r>
      <w:r w:rsidR="00B830CF" w:rsidRPr="00002C85">
        <w:rPr>
          <w:sz w:val="18"/>
          <w:szCs w:val="18"/>
        </w:rPr>
        <w:t xml:space="preserve"> in na letnem bazenu v Kra</w:t>
      </w:r>
      <w:r w:rsidR="00176A5E">
        <w:rPr>
          <w:sz w:val="18"/>
          <w:szCs w:val="18"/>
        </w:rPr>
        <w:t>nju lahko vašemu otroku ponudi</w:t>
      </w:r>
      <w:r w:rsidR="00B830CF" w:rsidRPr="00002C85">
        <w:rPr>
          <w:sz w:val="18"/>
          <w:szCs w:val="18"/>
        </w:rPr>
        <w:t xml:space="preserve"> zabaven, igriv, brezskrben in varen športni teden v družbi njego</w:t>
      </w:r>
      <w:r w:rsidR="00EE5337" w:rsidRPr="00002C85">
        <w:rPr>
          <w:sz w:val="18"/>
          <w:szCs w:val="18"/>
        </w:rPr>
        <w:t>vih sovrstnikov, saj je navsezadnje</w:t>
      </w:r>
      <w:r w:rsidR="00B830CF" w:rsidRPr="00002C85">
        <w:rPr>
          <w:sz w:val="18"/>
          <w:szCs w:val="18"/>
        </w:rPr>
        <w:t xml:space="preserve"> razigran in razposajen otrok naše in vaše zadovoljstvo. </w:t>
      </w:r>
    </w:p>
    <w:p w:rsidR="00B830CF" w:rsidRPr="00002C85" w:rsidRDefault="00B830CF" w:rsidP="00B830CF">
      <w:pPr>
        <w:spacing w:line="210" w:lineRule="atLeast"/>
        <w:jc w:val="center"/>
        <w:rPr>
          <w:sz w:val="18"/>
          <w:szCs w:val="18"/>
        </w:rPr>
      </w:pPr>
    </w:p>
    <w:p w:rsidR="00002C85" w:rsidRPr="00002C85" w:rsidRDefault="00002C85" w:rsidP="00002C85">
      <w:pPr>
        <w:pStyle w:val="Odstavekseznama"/>
        <w:numPr>
          <w:ilvl w:val="0"/>
          <w:numId w:val="6"/>
        </w:numPr>
        <w:spacing w:line="210" w:lineRule="atLeast"/>
        <w:rPr>
          <w:sz w:val="18"/>
          <w:szCs w:val="18"/>
        </w:rPr>
      </w:pPr>
      <w:r w:rsidRPr="00002C85">
        <w:rPr>
          <w:sz w:val="18"/>
          <w:szCs w:val="18"/>
        </w:rPr>
        <w:t xml:space="preserve">1. termin </w:t>
      </w:r>
      <w:r w:rsidR="0041095D">
        <w:rPr>
          <w:sz w:val="18"/>
          <w:szCs w:val="18"/>
        </w:rPr>
        <w:t>od 29.6 do 3</w:t>
      </w:r>
      <w:r w:rsidR="00F442BC">
        <w:rPr>
          <w:sz w:val="18"/>
          <w:szCs w:val="18"/>
        </w:rPr>
        <w:t>.7 2015</w:t>
      </w:r>
    </w:p>
    <w:p w:rsidR="00002C85" w:rsidRPr="00501DC1" w:rsidRDefault="00F442BC" w:rsidP="00002C85">
      <w:pPr>
        <w:pStyle w:val="Odstavekseznama"/>
        <w:numPr>
          <w:ilvl w:val="0"/>
          <w:numId w:val="6"/>
        </w:numPr>
        <w:spacing w:line="21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2. termin od 24.8 do 28.8 2015</w:t>
      </w:r>
    </w:p>
    <w:p w:rsidR="00002C85" w:rsidRPr="00002C85" w:rsidRDefault="00002C85" w:rsidP="00B830CF">
      <w:pPr>
        <w:spacing w:line="210" w:lineRule="atLeast"/>
        <w:jc w:val="center"/>
        <w:rPr>
          <w:sz w:val="18"/>
          <w:szCs w:val="18"/>
        </w:rPr>
      </w:pPr>
    </w:p>
    <w:p w:rsidR="00B830CF" w:rsidRDefault="00B830CF" w:rsidP="00B830CF">
      <w:pPr>
        <w:spacing w:line="225" w:lineRule="atLeast"/>
        <w:jc w:val="both"/>
        <w:rPr>
          <w:sz w:val="18"/>
          <w:szCs w:val="18"/>
        </w:rPr>
      </w:pPr>
      <w:r w:rsidRPr="00002C85">
        <w:rPr>
          <w:sz w:val="18"/>
          <w:szCs w:val="18"/>
        </w:rPr>
        <w:t xml:space="preserve">Poletne Športne počitnice so namenjene otrokom od </w:t>
      </w:r>
      <w:r w:rsidR="00F442BC">
        <w:rPr>
          <w:sz w:val="18"/>
          <w:szCs w:val="18"/>
        </w:rPr>
        <w:t xml:space="preserve"> 5</w:t>
      </w:r>
      <w:r w:rsidRPr="00002C85">
        <w:rPr>
          <w:sz w:val="18"/>
          <w:szCs w:val="18"/>
        </w:rPr>
        <w:t>.-12. leta starosti. Na</w:t>
      </w:r>
      <w:r w:rsidR="00002C85" w:rsidRPr="00002C85">
        <w:rPr>
          <w:sz w:val="18"/>
          <w:szCs w:val="18"/>
        </w:rPr>
        <w:t>še druženje se bo pričelo</w:t>
      </w:r>
      <w:r w:rsidRPr="00002C85">
        <w:rPr>
          <w:sz w:val="18"/>
          <w:szCs w:val="18"/>
        </w:rPr>
        <w:t xml:space="preserve"> vsak dan od 7.30 </w:t>
      </w:r>
      <w:r w:rsidR="008C6779">
        <w:rPr>
          <w:sz w:val="18"/>
          <w:szCs w:val="18"/>
        </w:rPr>
        <w:t>do 9:00 in vse do 16.3</w:t>
      </w:r>
      <w:r w:rsidR="00002C85" w:rsidRPr="00002C85">
        <w:rPr>
          <w:sz w:val="18"/>
          <w:szCs w:val="18"/>
        </w:rPr>
        <w:t>0 ure. V</w:t>
      </w:r>
      <w:r w:rsidRPr="00002C85">
        <w:rPr>
          <w:sz w:val="18"/>
          <w:szCs w:val="18"/>
        </w:rPr>
        <w:t>sem prijavljenim</w:t>
      </w:r>
      <w:r w:rsidR="00002C85" w:rsidRPr="00002C85">
        <w:rPr>
          <w:sz w:val="18"/>
          <w:szCs w:val="18"/>
        </w:rPr>
        <w:t xml:space="preserve"> bomo </w:t>
      </w:r>
      <w:r w:rsidRPr="00002C85">
        <w:rPr>
          <w:sz w:val="18"/>
          <w:szCs w:val="18"/>
        </w:rPr>
        <w:t xml:space="preserve"> s pestrim programom naredili zabavne in kar se da zanimive počitnice.</w:t>
      </w:r>
      <w:r w:rsidR="003125FC" w:rsidRPr="00002C85">
        <w:rPr>
          <w:sz w:val="18"/>
          <w:szCs w:val="18"/>
        </w:rPr>
        <w:t xml:space="preserve"> Otroke oddate in poberete</w:t>
      </w:r>
      <w:r w:rsidRPr="00002C85">
        <w:rPr>
          <w:sz w:val="18"/>
          <w:szCs w:val="18"/>
        </w:rPr>
        <w:t xml:space="preserve"> </w:t>
      </w:r>
      <w:r w:rsidR="003125FC" w:rsidRPr="00002C85">
        <w:rPr>
          <w:sz w:val="18"/>
          <w:szCs w:val="18"/>
        </w:rPr>
        <w:t>v športnem parku Šenčur!</w:t>
      </w:r>
    </w:p>
    <w:p w:rsidR="00B830CF" w:rsidRPr="00002C85" w:rsidRDefault="00B830CF" w:rsidP="00B830CF">
      <w:pPr>
        <w:spacing w:line="225" w:lineRule="atLeast"/>
        <w:rPr>
          <w:sz w:val="18"/>
          <w:szCs w:val="18"/>
        </w:rPr>
      </w:pPr>
    </w:p>
    <w:p w:rsidR="00B830CF" w:rsidRPr="00002C85" w:rsidRDefault="00B830CF" w:rsidP="00312151">
      <w:pPr>
        <w:spacing w:line="225" w:lineRule="atLeast"/>
        <w:jc w:val="both"/>
        <w:rPr>
          <w:sz w:val="18"/>
          <w:szCs w:val="18"/>
        </w:rPr>
      </w:pPr>
      <w:r w:rsidRPr="00002C85">
        <w:rPr>
          <w:sz w:val="18"/>
          <w:szCs w:val="18"/>
        </w:rPr>
        <w:t xml:space="preserve">Vaše otroke čaka prijetna in varna zabava ter dobra družba. Program je zasnovan tako, </w:t>
      </w:r>
      <w:r w:rsidR="00312151" w:rsidRPr="00002C85">
        <w:rPr>
          <w:sz w:val="18"/>
          <w:szCs w:val="18"/>
        </w:rPr>
        <w:t xml:space="preserve">za deklice kot za dečke. </w:t>
      </w:r>
    </w:p>
    <w:p w:rsidR="00312151" w:rsidRPr="00002C85" w:rsidRDefault="00312151" w:rsidP="00312151">
      <w:pPr>
        <w:spacing w:line="225" w:lineRule="atLeast"/>
        <w:jc w:val="both"/>
        <w:rPr>
          <w:sz w:val="18"/>
          <w:szCs w:val="18"/>
        </w:rPr>
      </w:pPr>
    </w:p>
    <w:p w:rsidR="00312151" w:rsidRPr="00F442BC" w:rsidRDefault="00312151" w:rsidP="00312151">
      <w:pPr>
        <w:spacing w:line="225" w:lineRule="atLeast"/>
        <w:jc w:val="both"/>
        <w:rPr>
          <w:b/>
        </w:rPr>
      </w:pPr>
      <w:r w:rsidRPr="00F442BC">
        <w:rPr>
          <w:b/>
        </w:rPr>
        <w:t>Nogometni program:</w:t>
      </w:r>
    </w:p>
    <w:p w:rsidR="00312151" w:rsidRPr="00002C85" w:rsidRDefault="00312151" w:rsidP="00B830CF">
      <w:pPr>
        <w:spacing w:line="225" w:lineRule="atLeast"/>
        <w:rPr>
          <w:sz w:val="18"/>
          <w:szCs w:val="18"/>
        </w:rPr>
      </w:pPr>
    </w:p>
    <w:p w:rsidR="00312151" w:rsidRPr="00002C85" w:rsidRDefault="0041095D" w:rsidP="00B830CF">
      <w:pPr>
        <w:spacing w:line="225" w:lineRule="atLeas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4486" distL="114300" distR="114300" simplePos="0" relativeHeight="251656704" behindDoc="1" locked="0" layoutInCell="1" allowOverlap="1">
            <wp:simplePos x="0" y="0"/>
            <wp:positionH relativeFrom="column">
              <wp:posOffset>2764282</wp:posOffset>
            </wp:positionH>
            <wp:positionV relativeFrom="paragraph">
              <wp:posOffset>254635</wp:posOffset>
            </wp:positionV>
            <wp:extent cx="1229193" cy="1449111"/>
            <wp:effectExtent l="38100" t="0" r="28107" b="0"/>
            <wp:wrapNone/>
            <wp:docPr id="4" name="Slika 0" descr="FULECO SOZINH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ECO SOZIN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93" cy="1449111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12151" w:rsidRPr="00002C85">
        <w:rPr>
          <w:sz w:val="18"/>
          <w:szCs w:val="18"/>
        </w:rPr>
        <w:t xml:space="preserve">Nogometni program je namenjen vsem otrokom , ki </w:t>
      </w:r>
      <w:r w:rsidR="00D73BC4" w:rsidRPr="00002C85">
        <w:rPr>
          <w:sz w:val="18"/>
          <w:szCs w:val="18"/>
        </w:rPr>
        <w:t xml:space="preserve">bi </w:t>
      </w:r>
      <w:r w:rsidR="00312151" w:rsidRPr="00002C85">
        <w:rPr>
          <w:sz w:val="18"/>
          <w:szCs w:val="18"/>
        </w:rPr>
        <w:t xml:space="preserve"> radi preživeli počitnice z nogometno žogo in se pri tem zabavali in naučili novih nogometnih vrlin</w:t>
      </w:r>
      <w:r w:rsidR="00D73BC4" w:rsidRPr="00002C85">
        <w:rPr>
          <w:sz w:val="18"/>
          <w:szCs w:val="18"/>
        </w:rPr>
        <w:t>.</w:t>
      </w:r>
      <w:r w:rsidR="00A17143" w:rsidRPr="00002C85">
        <w:rPr>
          <w:sz w:val="18"/>
          <w:szCs w:val="18"/>
        </w:rPr>
        <w:t xml:space="preserve"> Nogometni program bo potekal kot vsa leta :</w:t>
      </w:r>
    </w:p>
    <w:p w:rsidR="00A17143" w:rsidRPr="00002C85" w:rsidRDefault="00A17143" w:rsidP="00B830CF">
      <w:pPr>
        <w:spacing w:line="225" w:lineRule="atLeast"/>
        <w:rPr>
          <w:sz w:val="18"/>
          <w:szCs w:val="18"/>
        </w:rPr>
      </w:pPr>
    </w:p>
    <w:p w:rsidR="00A17143" w:rsidRPr="00002C85" w:rsidRDefault="00A17143" w:rsidP="00A17143">
      <w:pPr>
        <w:pStyle w:val="Odstavekseznama"/>
        <w:numPr>
          <w:ilvl w:val="0"/>
          <w:numId w:val="3"/>
        </w:numPr>
        <w:spacing w:line="225" w:lineRule="atLeast"/>
        <w:rPr>
          <w:sz w:val="18"/>
          <w:szCs w:val="18"/>
        </w:rPr>
      </w:pPr>
      <w:r w:rsidRPr="00002C85">
        <w:rPr>
          <w:sz w:val="18"/>
          <w:szCs w:val="18"/>
        </w:rPr>
        <w:t xml:space="preserve">nogomet </w:t>
      </w:r>
    </w:p>
    <w:p w:rsidR="00A17143" w:rsidRPr="00F442BC" w:rsidRDefault="00A17143" w:rsidP="00F442BC">
      <w:pPr>
        <w:pStyle w:val="Odstavekseznama"/>
        <w:numPr>
          <w:ilvl w:val="0"/>
          <w:numId w:val="3"/>
        </w:numPr>
        <w:spacing w:line="225" w:lineRule="atLeast"/>
        <w:rPr>
          <w:sz w:val="18"/>
          <w:szCs w:val="18"/>
        </w:rPr>
      </w:pPr>
      <w:r w:rsidRPr="00002C85">
        <w:rPr>
          <w:sz w:val="18"/>
          <w:szCs w:val="18"/>
        </w:rPr>
        <w:t>nogomet na mivki</w:t>
      </w:r>
    </w:p>
    <w:p w:rsidR="00A17143" w:rsidRPr="00002C85" w:rsidRDefault="00A17143" w:rsidP="00A17143">
      <w:pPr>
        <w:pStyle w:val="Odstavekseznama"/>
        <w:numPr>
          <w:ilvl w:val="0"/>
          <w:numId w:val="3"/>
        </w:numPr>
        <w:spacing w:line="225" w:lineRule="atLeast"/>
        <w:rPr>
          <w:sz w:val="18"/>
          <w:szCs w:val="18"/>
        </w:rPr>
      </w:pPr>
      <w:r w:rsidRPr="00002C85">
        <w:rPr>
          <w:sz w:val="18"/>
          <w:szCs w:val="18"/>
        </w:rPr>
        <w:t>nogometno tekmovanje</w:t>
      </w:r>
    </w:p>
    <w:p w:rsidR="00A17143" w:rsidRPr="00002C85" w:rsidRDefault="00A17143" w:rsidP="00A17143">
      <w:pPr>
        <w:pStyle w:val="Odstavekseznama"/>
        <w:numPr>
          <w:ilvl w:val="0"/>
          <w:numId w:val="3"/>
        </w:numPr>
        <w:spacing w:line="225" w:lineRule="atLeast"/>
        <w:rPr>
          <w:sz w:val="18"/>
          <w:szCs w:val="18"/>
        </w:rPr>
      </w:pPr>
      <w:r w:rsidRPr="00002C85">
        <w:rPr>
          <w:sz w:val="18"/>
          <w:szCs w:val="18"/>
        </w:rPr>
        <w:t>plavanje na Kranjskem bazenu</w:t>
      </w:r>
    </w:p>
    <w:p w:rsidR="00312151" w:rsidRPr="00002C85" w:rsidRDefault="00312151" w:rsidP="00B830CF">
      <w:pPr>
        <w:spacing w:line="225" w:lineRule="atLeast"/>
        <w:rPr>
          <w:sz w:val="18"/>
          <w:szCs w:val="18"/>
        </w:rPr>
      </w:pPr>
    </w:p>
    <w:p w:rsidR="00A17143" w:rsidRPr="00002C85" w:rsidRDefault="00B830CF" w:rsidP="00495F1F">
      <w:pPr>
        <w:spacing w:line="225" w:lineRule="atLeast"/>
        <w:rPr>
          <w:sz w:val="18"/>
          <w:szCs w:val="18"/>
        </w:rPr>
      </w:pPr>
      <w:r w:rsidRPr="00002C85">
        <w:rPr>
          <w:sz w:val="18"/>
          <w:szCs w:val="18"/>
        </w:rPr>
        <w:t xml:space="preserve">Za brezskrbno uživanje bodo otroci potrebovali športno opremo ( kratko majico in hlače, 2-para nogavic  ter </w:t>
      </w:r>
      <w:proofErr w:type="spellStart"/>
      <w:r w:rsidRPr="00002C85">
        <w:rPr>
          <w:sz w:val="18"/>
          <w:szCs w:val="18"/>
        </w:rPr>
        <w:t>kopačke</w:t>
      </w:r>
      <w:proofErr w:type="spellEnd"/>
      <w:r w:rsidRPr="00002C85">
        <w:rPr>
          <w:sz w:val="18"/>
          <w:szCs w:val="18"/>
        </w:rPr>
        <w:t xml:space="preserve"> ali športne copate, kopalno brisačo in kremo za sončenje, OBVEZNO SVOJO NOGOMETNO ŽOGO)</w:t>
      </w:r>
      <w:r w:rsidRPr="00002C85">
        <w:rPr>
          <w:sz w:val="18"/>
          <w:szCs w:val="18"/>
        </w:rPr>
        <w:br/>
      </w:r>
    </w:p>
    <w:p w:rsidR="002B7C23" w:rsidRPr="00002C85" w:rsidRDefault="002B7C23" w:rsidP="002B7C23">
      <w:pPr>
        <w:spacing w:line="225" w:lineRule="atLeast"/>
        <w:rPr>
          <w:rFonts w:ascii="Trebuchet MS" w:hAnsi="Trebuchet MS" w:cs="Trebuchet MS"/>
          <w:sz w:val="18"/>
          <w:szCs w:val="18"/>
        </w:rPr>
      </w:pPr>
      <w:r w:rsidRPr="00002C85">
        <w:rPr>
          <w:rFonts w:ascii="Trebuchet MS" w:hAnsi="Trebuchet MS" w:cs="Trebuchet MS"/>
          <w:sz w:val="18"/>
          <w:szCs w:val="18"/>
        </w:rPr>
        <w:t>Vse informacije (tudi informacije o načinu plačila) dobite pri MITJU ROZMANU (GSM: 040 415 747) . </w:t>
      </w:r>
    </w:p>
    <w:p w:rsidR="00A17143" w:rsidRPr="00002C85" w:rsidRDefault="00A17143" w:rsidP="00B830CF">
      <w:pPr>
        <w:spacing w:line="225" w:lineRule="atLeast"/>
        <w:jc w:val="both"/>
        <w:outlineLvl w:val="0"/>
        <w:rPr>
          <w:sz w:val="18"/>
          <w:szCs w:val="18"/>
        </w:rPr>
      </w:pPr>
    </w:p>
    <w:p w:rsidR="00495F1F" w:rsidRDefault="00495F1F" w:rsidP="00B830CF">
      <w:pPr>
        <w:spacing w:line="225" w:lineRule="atLeast"/>
        <w:jc w:val="both"/>
        <w:outlineLvl w:val="0"/>
        <w:rPr>
          <w:b/>
          <w:sz w:val="18"/>
          <w:szCs w:val="18"/>
        </w:rPr>
      </w:pPr>
    </w:p>
    <w:p w:rsidR="00F442BC" w:rsidRDefault="00F442BC" w:rsidP="00B830CF">
      <w:pPr>
        <w:spacing w:line="225" w:lineRule="atLeast"/>
        <w:jc w:val="both"/>
        <w:outlineLvl w:val="0"/>
        <w:rPr>
          <w:b/>
          <w:sz w:val="18"/>
          <w:szCs w:val="18"/>
        </w:rPr>
      </w:pPr>
    </w:p>
    <w:p w:rsidR="00F442BC" w:rsidRDefault="00F442BC" w:rsidP="00B830CF">
      <w:pPr>
        <w:spacing w:line="225" w:lineRule="atLeast"/>
        <w:jc w:val="both"/>
        <w:outlineLvl w:val="0"/>
        <w:rPr>
          <w:b/>
          <w:sz w:val="18"/>
          <w:szCs w:val="18"/>
        </w:rPr>
      </w:pPr>
    </w:p>
    <w:p w:rsidR="00F442BC" w:rsidRDefault="00F442BC" w:rsidP="00B830CF">
      <w:pPr>
        <w:spacing w:line="225" w:lineRule="atLeast"/>
        <w:jc w:val="both"/>
        <w:outlineLvl w:val="0"/>
        <w:rPr>
          <w:b/>
          <w:sz w:val="18"/>
          <w:szCs w:val="18"/>
        </w:rPr>
      </w:pPr>
    </w:p>
    <w:p w:rsidR="00A17143" w:rsidRPr="00F442BC" w:rsidRDefault="00A17143" w:rsidP="00B830CF">
      <w:pPr>
        <w:spacing w:line="225" w:lineRule="atLeast"/>
        <w:jc w:val="both"/>
        <w:outlineLvl w:val="0"/>
        <w:rPr>
          <w:b/>
          <w:sz w:val="28"/>
          <w:szCs w:val="28"/>
        </w:rPr>
      </w:pPr>
      <w:r w:rsidRPr="00F442BC">
        <w:rPr>
          <w:b/>
          <w:sz w:val="28"/>
          <w:szCs w:val="28"/>
        </w:rPr>
        <w:t>Športno aktivni program</w:t>
      </w:r>
    </w:p>
    <w:p w:rsidR="00A17143" w:rsidRPr="00002C85" w:rsidRDefault="00A17143" w:rsidP="00B830CF">
      <w:pPr>
        <w:spacing w:line="225" w:lineRule="atLeast"/>
        <w:jc w:val="both"/>
        <w:outlineLvl w:val="0"/>
        <w:rPr>
          <w:b/>
          <w:sz w:val="18"/>
          <w:szCs w:val="18"/>
        </w:rPr>
      </w:pPr>
    </w:p>
    <w:p w:rsidR="00495F1F" w:rsidRDefault="0041095D" w:rsidP="00495F1F">
      <w:pPr>
        <w:spacing w:line="225" w:lineRule="atLeast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977900</wp:posOffset>
            </wp:positionV>
            <wp:extent cx="2137410" cy="2000885"/>
            <wp:effectExtent l="19050" t="0" r="0" b="0"/>
            <wp:wrapNone/>
            <wp:docPr id="3" name="Slika 1" descr="slika-_original-1352121425-80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-_original-1352121425-809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143" w:rsidRPr="00002C85">
        <w:rPr>
          <w:sz w:val="18"/>
          <w:szCs w:val="18"/>
        </w:rPr>
        <w:t>Športno aktivni program bo prilagojen za vse starosti tako za deklice kot dečke. V dopoldanskem delu otro</w:t>
      </w:r>
      <w:r w:rsidR="008671B7" w:rsidRPr="00002C85">
        <w:rPr>
          <w:sz w:val="18"/>
          <w:szCs w:val="18"/>
        </w:rPr>
        <w:t xml:space="preserve">kom nudimo tečaj </w:t>
      </w:r>
      <w:proofErr w:type="spellStart"/>
      <w:r w:rsidR="008671B7" w:rsidRPr="00002C85">
        <w:rPr>
          <w:sz w:val="18"/>
          <w:szCs w:val="18"/>
        </w:rPr>
        <w:t>rolanja</w:t>
      </w:r>
      <w:proofErr w:type="spellEnd"/>
      <w:r w:rsidR="008671B7" w:rsidRPr="00002C85">
        <w:rPr>
          <w:sz w:val="18"/>
          <w:szCs w:val="18"/>
        </w:rPr>
        <w:t xml:space="preserve"> in </w:t>
      </w:r>
      <w:r w:rsidR="00A17143" w:rsidRPr="00002C85">
        <w:rPr>
          <w:sz w:val="18"/>
          <w:szCs w:val="18"/>
        </w:rPr>
        <w:t xml:space="preserve">kolesarjenja, kjer bodo otroci izpopolnili svoje znanje </w:t>
      </w:r>
      <w:proofErr w:type="spellStart"/>
      <w:r w:rsidR="00A17143" w:rsidRPr="00002C85">
        <w:rPr>
          <w:sz w:val="18"/>
          <w:szCs w:val="18"/>
        </w:rPr>
        <w:t>rolanja</w:t>
      </w:r>
      <w:proofErr w:type="spellEnd"/>
      <w:r w:rsidR="00A17143" w:rsidRPr="00002C85">
        <w:rPr>
          <w:sz w:val="18"/>
          <w:szCs w:val="18"/>
        </w:rPr>
        <w:t xml:space="preserve"> in kolesarjenja</w:t>
      </w:r>
      <w:r w:rsidR="008671B7" w:rsidRPr="00002C85">
        <w:rPr>
          <w:sz w:val="18"/>
          <w:szCs w:val="18"/>
        </w:rPr>
        <w:t xml:space="preserve"> v naravi</w:t>
      </w:r>
      <w:r w:rsidR="00A17143" w:rsidRPr="00002C85">
        <w:rPr>
          <w:sz w:val="18"/>
          <w:szCs w:val="18"/>
        </w:rPr>
        <w:t xml:space="preserve">. </w:t>
      </w:r>
      <w:proofErr w:type="spellStart"/>
      <w:r w:rsidR="00A17143" w:rsidRPr="00002C85">
        <w:rPr>
          <w:sz w:val="18"/>
          <w:szCs w:val="18"/>
        </w:rPr>
        <w:t>Rolanje</w:t>
      </w:r>
      <w:proofErr w:type="spellEnd"/>
      <w:r w:rsidR="00A17143" w:rsidRPr="00002C85">
        <w:rPr>
          <w:sz w:val="18"/>
          <w:szCs w:val="18"/>
        </w:rPr>
        <w:t xml:space="preserve"> bo potekalo na šolskem asfaltnem igrišču, kolesarili pa</w:t>
      </w:r>
      <w:r w:rsidR="000536D1" w:rsidRPr="00002C85">
        <w:rPr>
          <w:sz w:val="18"/>
          <w:szCs w:val="18"/>
        </w:rPr>
        <w:t xml:space="preserve"> bomo po gozdnih poteh </w:t>
      </w:r>
      <w:r w:rsidR="004D6157" w:rsidRPr="00002C85">
        <w:rPr>
          <w:sz w:val="18"/>
          <w:szCs w:val="18"/>
        </w:rPr>
        <w:t>v okolici</w:t>
      </w:r>
      <w:r w:rsidR="000536D1" w:rsidRPr="00002C85">
        <w:rPr>
          <w:sz w:val="18"/>
          <w:szCs w:val="18"/>
        </w:rPr>
        <w:t xml:space="preserve"> Š</w:t>
      </w:r>
      <w:r w:rsidR="00A17143" w:rsidRPr="00002C85">
        <w:rPr>
          <w:sz w:val="18"/>
          <w:szCs w:val="18"/>
        </w:rPr>
        <w:t>enčurja</w:t>
      </w:r>
      <w:r w:rsidR="004D6157" w:rsidRPr="00002C85">
        <w:rPr>
          <w:sz w:val="18"/>
          <w:szCs w:val="18"/>
        </w:rPr>
        <w:t xml:space="preserve">. Spoznali se bodo tudi s </w:t>
      </w:r>
      <w:proofErr w:type="spellStart"/>
      <w:r w:rsidR="004D6157" w:rsidRPr="00002C85">
        <w:rPr>
          <w:sz w:val="18"/>
          <w:szCs w:val="18"/>
        </w:rPr>
        <w:t>pump</w:t>
      </w:r>
      <w:proofErr w:type="spellEnd"/>
      <w:r w:rsidR="004D6157" w:rsidRPr="00002C85">
        <w:rPr>
          <w:sz w:val="18"/>
          <w:szCs w:val="18"/>
        </w:rPr>
        <w:t>-</w:t>
      </w:r>
      <w:proofErr w:type="spellStart"/>
      <w:r w:rsidR="004D6157" w:rsidRPr="00002C85">
        <w:rPr>
          <w:sz w:val="18"/>
          <w:szCs w:val="18"/>
        </w:rPr>
        <w:t>trackom</w:t>
      </w:r>
      <w:proofErr w:type="spellEnd"/>
      <w:r w:rsidR="004D6157" w:rsidRPr="00002C85">
        <w:rPr>
          <w:sz w:val="18"/>
          <w:szCs w:val="18"/>
        </w:rPr>
        <w:t xml:space="preserve">, ki je osnova za </w:t>
      </w:r>
      <w:r w:rsidR="00002C85" w:rsidRPr="00002C85">
        <w:rPr>
          <w:sz w:val="18"/>
          <w:szCs w:val="18"/>
        </w:rPr>
        <w:t>nadaljnje</w:t>
      </w:r>
      <w:r w:rsidR="004D6157" w:rsidRPr="00002C85">
        <w:rPr>
          <w:sz w:val="18"/>
          <w:szCs w:val="18"/>
        </w:rPr>
        <w:t xml:space="preserve"> oblike kolesarjenja.</w:t>
      </w:r>
      <w:r w:rsidR="00002C85" w:rsidRPr="00002C85">
        <w:rPr>
          <w:sz w:val="18"/>
          <w:szCs w:val="18"/>
        </w:rPr>
        <w:t xml:space="preserve"> </w:t>
      </w:r>
      <w:r w:rsidR="00C6469A" w:rsidRPr="00002C85">
        <w:rPr>
          <w:sz w:val="18"/>
          <w:szCs w:val="18"/>
        </w:rPr>
        <w:t xml:space="preserve">Vadba bo potekala pod vodstvom izkušenih kolesarskih in </w:t>
      </w:r>
      <w:proofErr w:type="spellStart"/>
      <w:r w:rsidR="00C6469A" w:rsidRPr="00002C85">
        <w:rPr>
          <w:sz w:val="18"/>
          <w:szCs w:val="18"/>
        </w:rPr>
        <w:t>rolarskih</w:t>
      </w:r>
      <w:proofErr w:type="spellEnd"/>
      <w:r w:rsidR="00C6469A" w:rsidRPr="00002C85">
        <w:rPr>
          <w:sz w:val="18"/>
          <w:szCs w:val="18"/>
        </w:rPr>
        <w:t xml:space="preserve"> učiteljev.</w:t>
      </w:r>
      <w:r w:rsidR="000536D1" w:rsidRPr="00002C85">
        <w:rPr>
          <w:sz w:val="18"/>
          <w:szCs w:val="18"/>
        </w:rPr>
        <w:t xml:space="preserve"> </w:t>
      </w:r>
      <w:r w:rsidR="00C6469A" w:rsidRPr="00002C85">
        <w:rPr>
          <w:sz w:val="18"/>
          <w:szCs w:val="18"/>
        </w:rPr>
        <w:t>P</w:t>
      </w:r>
      <w:r w:rsidR="000536D1" w:rsidRPr="00002C85">
        <w:rPr>
          <w:sz w:val="18"/>
          <w:szCs w:val="18"/>
        </w:rPr>
        <w:t>red kosilom pa nas čaka še ena športna aktivnost  in sicer bodo otroci lahko izbirali med:</w:t>
      </w:r>
    </w:p>
    <w:p w:rsidR="000536D1" w:rsidRPr="00002C85" w:rsidRDefault="000536D1" w:rsidP="000536D1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atletika</w:t>
      </w:r>
    </w:p>
    <w:p w:rsidR="000536D1" w:rsidRPr="00002C85" w:rsidRDefault="000536D1" w:rsidP="000536D1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 xml:space="preserve">igre z žogo (ciljanje muhic, med dvema </w:t>
      </w:r>
      <w:proofErr w:type="spellStart"/>
      <w:r w:rsidRPr="00002C85">
        <w:rPr>
          <w:sz w:val="18"/>
          <w:szCs w:val="18"/>
        </w:rPr>
        <w:t>ognjama</w:t>
      </w:r>
      <w:proofErr w:type="spellEnd"/>
      <w:r w:rsidRPr="00002C85">
        <w:rPr>
          <w:sz w:val="18"/>
          <w:szCs w:val="18"/>
        </w:rPr>
        <w:t>, itd.)</w:t>
      </w:r>
    </w:p>
    <w:p w:rsidR="000536D1" w:rsidRPr="00002C85" w:rsidRDefault="000536D1" w:rsidP="000536D1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nogomet</w:t>
      </w:r>
    </w:p>
    <w:p w:rsidR="002B7C23" w:rsidRPr="00F442BC" w:rsidRDefault="000536D1" w:rsidP="00F442BC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rokomet</w:t>
      </w:r>
    </w:p>
    <w:p w:rsidR="000536D1" w:rsidRPr="00002C85" w:rsidRDefault="000536D1" w:rsidP="000536D1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košarka</w:t>
      </w:r>
    </w:p>
    <w:p w:rsidR="000536D1" w:rsidRPr="00002C85" w:rsidRDefault="000536D1" w:rsidP="000536D1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plezanje (če bo na voljo)</w:t>
      </w:r>
    </w:p>
    <w:p w:rsidR="000536D1" w:rsidRPr="00002C85" w:rsidRDefault="000536D1" w:rsidP="000536D1">
      <w:pPr>
        <w:pStyle w:val="Odstavekseznama"/>
        <w:numPr>
          <w:ilvl w:val="0"/>
          <w:numId w:val="5"/>
        </w:num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odbojka na mivki</w:t>
      </w:r>
      <w:r w:rsidR="002B7C23" w:rsidRPr="00002C85">
        <w:rPr>
          <w:sz w:val="18"/>
          <w:szCs w:val="18"/>
        </w:rPr>
        <w:t xml:space="preserve"> itd.</w:t>
      </w:r>
    </w:p>
    <w:p w:rsidR="000536D1" w:rsidRDefault="000536D1" w:rsidP="000536D1">
      <w:pPr>
        <w:spacing w:line="225" w:lineRule="atLeast"/>
        <w:jc w:val="both"/>
        <w:outlineLvl w:val="0"/>
        <w:rPr>
          <w:sz w:val="18"/>
          <w:szCs w:val="18"/>
        </w:rPr>
      </w:pPr>
    </w:p>
    <w:p w:rsidR="000536D1" w:rsidRPr="00002C85" w:rsidRDefault="002B7C23" w:rsidP="000536D1">
      <w:p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V popoldanskem času</w:t>
      </w:r>
      <w:r w:rsidR="000536D1" w:rsidRPr="00002C85">
        <w:rPr>
          <w:sz w:val="18"/>
          <w:szCs w:val="18"/>
        </w:rPr>
        <w:t xml:space="preserve"> skupaj</w:t>
      </w:r>
      <w:r w:rsidR="00C6469A" w:rsidRPr="00002C85">
        <w:rPr>
          <w:sz w:val="18"/>
          <w:szCs w:val="18"/>
        </w:rPr>
        <w:t xml:space="preserve"> s skupino nogometašev</w:t>
      </w:r>
      <w:r w:rsidR="000536D1" w:rsidRPr="00002C85">
        <w:rPr>
          <w:sz w:val="18"/>
          <w:szCs w:val="18"/>
        </w:rPr>
        <w:t xml:space="preserve"> odidemo na Kranjski bazen.</w:t>
      </w:r>
    </w:p>
    <w:p w:rsidR="00A17143" w:rsidRPr="00002C85" w:rsidRDefault="00A17143" w:rsidP="00B830CF">
      <w:pPr>
        <w:spacing w:line="225" w:lineRule="atLeast"/>
        <w:jc w:val="both"/>
        <w:outlineLvl w:val="0"/>
        <w:rPr>
          <w:sz w:val="18"/>
          <w:szCs w:val="18"/>
        </w:rPr>
      </w:pPr>
    </w:p>
    <w:p w:rsidR="00C6469A" w:rsidRPr="00002C85" w:rsidRDefault="000536D1" w:rsidP="00B830CF">
      <w:p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Za brezskrbno uživanje bodo otroci potrebovali športno opremo (</w:t>
      </w:r>
      <w:proofErr w:type="spellStart"/>
      <w:r w:rsidRPr="00002C85">
        <w:rPr>
          <w:sz w:val="18"/>
          <w:szCs w:val="18"/>
        </w:rPr>
        <w:t>rolarje</w:t>
      </w:r>
      <w:proofErr w:type="spellEnd"/>
      <w:r w:rsidRPr="00002C85">
        <w:rPr>
          <w:sz w:val="18"/>
          <w:szCs w:val="18"/>
        </w:rPr>
        <w:t>,kolo, kratko majico in hlače, 2-para nogavic,  športne copate, kopaln</w:t>
      </w:r>
      <w:r w:rsidR="00C6469A" w:rsidRPr="00002C85">
        <w:rPr>
          <w:sz w:val="18"/>
          <w:szCs w:val="18"/>
        </w:rPr>
        <w:t xml:space="preserve">o brisačo, pokrivalo, sončna očala in </w:t>
      </w:r>
      <w:r w:rsidRPr="00002C85">
        <w:rPr>
          <w:sz w:val="18"/>
          <w:szCs w:val="18"/>
        </w:rPr>
        <w:t xml:space="preserve"> kremo za sončenje)</w:t>
      </w:r>
      <w:r w:rsidR="002B7C23" w:rsidRPr="00002C85">
        <w:rPr>
          <w:sz w:val="18"/>
          <w:szCs w:val="18"/>
        </w:rPr>
        <w:t>.</w:t>
      </w:r>
    </w:p>
    <w:p w:rsidR="00002C85" w:rsidRPr="00002C85" w:rsidRDefault="00002C85" w:rsidP="00B830CF">
      <w:pPr>
        <w:spacing w:line="225" w:lineRule="atLeast"/>
        <w:jc w:val="both"/>
        <w:outlineLvl w:val="0"/>
        <w:rPr>
          <w:sz w:val="18"/>
          <w:szCs w:val="18"/>
        </w:rPr>
      </w:pPr>
    </w:p>
    <w:p w:rsidR="00C6469A" w:rsidRPr="00002C85" w:rsidRDefault="00002C85" w:rsidP="00B830CF">
      <w:pPr>
        <w:spacing w:line="225" w:lineRule="atLeast"/>
        <w:jc w:val="both"/>
        <w:outlineLvl w:val="0"/>
        <w:rPr>
          <w:sz w:val="18"/>
          <w:szCs w:val="18"/>
        </w:rPr>
      </w:pPr>
      <w:r w:rsidRPr="00002C85">
        <w:rPr>
          <w:sz w:val="18"/>
          <w:szCs w:val="18"/>
        </w:rPr>
        <w:t>Ne pozabite n</w:t>
      </w:r>
      <w:r w:rsidR="00C6469A" w:rsidRPr="00002C85">
        <w:rPr>
          <w:sz w:val="18"/>
          <w:szCs w:val="18"/>
        </w:rPr>
        <w:t>a zašč</w:t>
      </w:r>
      <w:r w:rsidRPr="00002C85">
        <w:rPr>
          <w:sz w:val="18"/>
          <w:szCs w:val="18"/>
        </w:rPr>
        <w:t>itno opremo: ščitniki, čelade,komolčnimi, kolenčniki.</w:t>
      </w:r>
    </w:p>
    <w:p w:rsidR="00176A5E" w:rsidRDefault="00176A5E" w:rsidP="00B830CF">
      <w:pPr>
        <w:spacing w:line="225" w:lineRule="atLeast"/>
        <w:jc w:val="both"/>
        <w:outlineLvl w:val="0"/>
        <w:rPr>
          <w:sz w:val="18"/>
          <w:szCs w:val="18"/>
        </w:rPr>
      </w:pPr>
    </w:p>
    <w:p w:rsidR="00B830CF" w:rsidRPr="00002C85" w:rsidRDefault="00495F1F" w:rsidP="00B830CF">
      <w:pPr>
        <w:spacing w:line="225" w:lineRule="atLeast"/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CENA nogometnega in športno aktivnega</w:t>
      </w:r>
      <w:r w:rsidR="003125FC" w:rsidRPr="00002C85">
        <w:rPr>
          <w:b/>
          <w:sz w:val="18"/>
          <w:szCs w:val="18"/>
        </w:rPr>
        <w:t xml:space="preserve"> program</w:t>
      </w:r>
      <w:r>
        <w:rPr>
          <w:b/>
          <w:sz w:val="18"/>
          <w:szCs w:val="18"/>
        </w:rPr>
        <w:t>a</w:t>
      </w:r>
      <w:r w:rsidR="003125FC" w:rsidRPr="00002C85">
        <w:rPr>
          <w:b/>
          <w:sz w:val="18"/>
          <w:szCs w:val="18"/>
        </w:rPr>
        <w:t>:</w:t>
      </w:r>
    </w:p>
    <w:p w:rsidR="00B830CF" w:rsidRPr="00002C85" w:rsidRDefault="00F442BC" w:rsidP="00B830CF">
      <w:pPr>
        <w:spacing w:line="225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90 EUR (13</w:t>
      </w:r>
      <w:r w:rsidR="00B830CF" w:rsidRPr="00002C85">
        <w:rPr>
          <w:sz w:val="18"/>
          <w:szCs w:val="18"/>
        </w:rPr>
        <w:t xml:space="preserve">0€ skupaj, če sta iz iste družine dva, tretji je </w:t>
      </w:r>
      <w:proofErr w:type="spellStart"/>
      <w:r w:rsidR="00B830CF" w:rsidRPr="00002C85">
        <w:rPr>
          <w:sz w:val="18"/>
          <w:szCs w:val="18"/>
        </w:rPr>
        <w:t>gratis</w:t>
      </w:r>
      <w:proofErr w:type="spellEnd"/>
      <w:r w:rsidR="00B830CF" w:rsidRPr="00002C85">
        <w:rPr>
          <w:sz w:val="18"/>
          <w:szCs w:val="18"/>
        </w:rPr>
        <w:t>) - cena vključuje 5 dnevne počitnice, 5</w:t>
      </w:r>
      <w:r w:rsidR="000536D1" w:rsidRPr="00002C85">
        <w:rPr>
          <w:sz w:val="18"/>
          <w:szCs w:val="18"/>
        </w:rPr>
        <w:t>x</w:t>
      </w:r>
      <w:r w:rsidR="00B830CF" w:rsidRPr="00002C85">
        <w:rPr>
          <w:sz w:val="18"/>
          <w:szCs w:val="18"/>
        </w:rPr>
        <w:t xml:space="preserve"> prevoz in obisk bazena v Kranju,  kosilo, pijača, malica, špor</w:t>
      </w:r>
      <w:r w:rsidR="00176A5E">
        <w:rPr>
          <w:sz w:val="18"/>
          <w:szCs w:val="18"/>
        </w:rPr>
        <w:t xml:space="preserve">tni rekviziti, trenerje </w:t>
      </w:r>
      <w:r w:rsidR="00B830CF" w:rsidRPr="00002C85">
        <w:rPr>
          <w:sz w:val="18"/>
          <w:szCs w:val="18"/>
        </w:rPr>
        <w:t>).</w:t>
      </w:r>
    </w:p>
    <w:p w:rsidR="00B830CF" w:rsidRPr="00002C85" w:rsidRDefault="00B830CF" w:rsidP="00B830CF">
      <w:pPr>
        <w:spacing w:line="225" w:lineRule="atLeast"/>
        <w:jc w:val="both"/>
        <w:rPr>
          <w:sz w:val="18"/>
          <w:szCs w:val="18"/>
        </w:rPr>
      </w:pPr>
      <w:r w:rsidRPr="00002C85">
        <w:rPr>
          <w:sz w:val="18"/>
          <w:szCs w:val="18"/>
        </w:rPr>
        <w:t>Prijavnina se bo plačala v enkratnem znesku prvi dan športnih počitnic.</w:t>
      </w:r>
    </w:p>
    <w:p w:rsidR="00495F1F" w:rsidRDefault="00495F1F" w:rsidP="00495F1F">
      <w:pPr>
        <w:spacing w:line="225" w:lineRule="atLeast"/>
        <w:jc w:val="both"/>
        <w:rPr>
          <w:b/>
          <w:sz w:val="18"/>
          <w:szCs w:val="18"/>
        </w:rPr>
      </w:pPr>
      <w:r w:rsidRPr="00495F1F">
        <w:rPr>
          <w:b/>
          <w:sz w:val="18"/>
          <w:szCs w:val="18"/>
        </w:rPr>
        <w:t>Otroci se lahko udeležijo kateri koli dan aktivnih počitnic, cena posameznega dneva je 20€.</w:t>
      </w:r>
      <w:r w:rsidR="00501DC1">
        <w:rPr>
          <w:b/>
          <w:sz w:val="18"/>
          <w:szCs w:val="18"/>
        </w:rPr>
        <w:t xml:space="preserve"> </w:t>
      </w:r>
    </w:p>
    <w:p w:rsidR="0041095D" w:rsidRPr="00495F1F" w:rsidRDefault="0041095D" w:rsidP="00495F1F">
      <w:pPr>
        <w:spacing w:line="225" w:lineRule="atLeast"/>
        <w:jc w:val="both"/>
        <w:rPr>
          <w:b/>
          <w:sz w:val="18"/>
          <w:szCs w:val="18"/>
        </w:rPr>
      </w:pPr>
    </w:p>
    <w:p w:rsidR="00DC16D7" w:rsidRDefault="00F442BC">
      <w:pPr>
        <w:rPr>
          <w:b/>
          <w:bCs/>
        </w:rPr>
      </w:pPr>
      <w:r w:rsidRPr="00F442BC">
        <w:rPr>
          <w:b/>
          <w:bCs/>
        </w:rPr>
        <w:t>Prijavnina:</w:t>
      </w:r>
    </w:p>
    <w:p w:rsidR="00176A5E" w:rsidRPr="00176A5E" w:rsidRDefault="00176A5E">
      <w:pPr>
        <w:rPr>
          <w:bCs/>
          <w:sz w:val="18"/>
          <w:szCs w:val="18"/>
        </w:rPr>
      </w:pPr>
      <w:r w:rsidRPr="00176A5E">
        <w:rPr>
          <w:bCs/>
          <w:sz w:val="18"/>
          <w:szCs w:val="18"/>
        </w:rPr>
        <w:t>Prijavnico lahko oddate svojemu trenerju, ali v ŠD lokalu.</w:t>
      </w:r>
    </w:p>
    <w:p w:rsidR="00F442BC" w:rsidRPr="00F442BC" w:rsidRDefault="00176A5E">
      <w:pPr>
        <w:rPr>
          <w:bCs/>
          <w:sz w:val="18"/>
          <w:szCs w:val="18"/>
        </w:rPr>
      </w:pPr>
      <w:r>
        <w:rPr>
          <w:bCs/>
          <w:sz w:val="16"/>
          <w:szCs w:val="16"/>
        </w:rPr>
        <w:t xml:space="preserve">Lahko pa prijavite </w:t>
      </w:r>
      <w:r w:rsidR="00F442BC" w:rsidRPr="00F442BC">
        <w:rPr>
          <w:bCs/>
          <w:sz w:val="16"/>
          <w:szCs w:val="16"/>
        </w:rPr>
        <w:t xml:space="preserve">se preko SMS sporočila na telefonsko številko 040 415 747. </w:t>
      </w:r>
      <w:r w:rsidR="00E87825">
        <w:rPr>
          <w:bCs/>
          <w:sz w:val="16"/>
          <w:szCs w:val="16"/>
        </w:rPr>
        <w:t>SMS naj vsebuje sledeče podatke</w:t>
      </w:r>
      <w:r w:rsidR="00F442BC" w:rsidRPr="00F442BC">
        <w:rPr>
          <w:bCs/>
          <w:sz w:val="18"/>
          <w:szCs w:val="18"/>
        </w:rPr>
        <w:t>:</w:t>
      </w:r>
    </w:p>
    <w:p w:rsidR="00F442BC" w:rsidRDefault="00F442BC">
      <w:pPr>
        <w:rPr>
          <w:bCs/>
          <w:sz w:val="20"/>
          <w:szCs w:val="20"/>
        </w:rPr>
      </w:pPr>
    </w:p>
    <w:p w:rsidR="00F442BC" w:rsidRPr="00176A5E" w:rsidRDefault="00F442BC">
      <w:pPr>
        <w:rPr>
          <w:bCs/>
          <w:sz w:val="16"/>
          <w:szCs w:val="16"/>
        </w:rPr>
      </w:pPr>
      <w:r w:rsidRPr="00176A5E">
        <w:rPr>
          <w:bCs/>
          <w:sz w:val="16"/>
          <w:szCs w:val="16"/>
        </w:rPr>
        <w:t>Ime in priimek:___________</w:t>
      </w:r>
    </w:p>
    <w:p w:rsidR="00F442BC" w:rsidRPr="00176A5E" w:rsidRDefault="00F442BC">
      <w:pPr>
        <w:rPr>
          <w:bCs/>
          <w:sz w:val="16"/>
          <w:szCs w:val="16"/>
        </w:rPr>
      </w:pPr>
      <w:r w:rsidRPr="00176A5E">
        <w:rPr>
          <w:bCs/>
          <w:sz w:val="16"/>
          <w:szCs w:val="16"/>
        </w:rPr>
        <w:t>Datum rojstva:___________</w:t>
      </w:r>
    </w:p>
    <w:p w:rsidR="00F442BC" w:rsidRPr="00176A5E" w:rsidRDefault="00F442BC">
      <w:pPr>
        <w:rPr>
          <w:bCs/>
          <w:sz w:val="16"/>
          <w:szCs w:val="16"/>
        </w:rPr>
      </w:pPr>
      <w:r w:rsidRPr="00176A5E">
        <w:rPr>
          <w:bCs/>
          <w:sz w:val="16"/>
          <w:szCs w:val="16"/>
        </w:rPr>
        <w:t>Termin:_________________</w:t>
      </w:r>
    </w:p>
    <w:p w:rsidR="00F442BC" w:rsidRPr="00176A5E" w:rsidRDefault="00F442BC">
      <w:pPr>
        <w:rPr>
          <w:bCs/>
          <w:sz w:val="16"/>
          <w:szCs w:val="16"/>
        </w:rPr>
      </w:pPr>
      <w:r w:rsidRPr="00176A5E">
        <w:rPr>
          <w:bCs/>
          <w:sz w:val="16"/>
          <w:szCs w:val="16"/>
        </w:rPr>
        <w:t>Program:________________</w:t>
      </w:r>
    </w:p>
    <w:sectPr w:rsidR="00F442BC" w:rsidRPr="00176A5E" w:rsidSect="00F442BC">
      <w:pgSz w:w="16838" w:h="11906" w:orient="landscape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714"/>
    <w:multiLevelType w:val="hybridMultilevel"/>
    <w:tmpl w:val="01D0C9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CD627E"/>
    <w:multiLevelType w:val="hybridMultilevel"/>
    <w:tmpl w:val="7A5C8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49BA"/>
    <w:multiLevelType w:val="hybridMultilevel"/>
    <w:tmpl w:val="1B3E793A"/>
    <w:lvl w:ilvl="0" w:tplc="0424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>
    <w:nsid w:val="5B63257B"/>
    <w:multiLevelType w:val="hybridMultilevel"/>
    <w:tmpl w:val="53FA1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36B4"/>
    <w:multiLevelType w:val="hybridMultilevel"/>
    <w:tmpl w:val="A4B8AA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B3E"/>
    <w:multiLevelType w:val="hybridMultilevel"/>
    <w:tmpl w:val="0C848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0CF"/>
    <w:rsid w:val="00002C85"/>
    <w:rsid w:val="00010E74"/>
    <w:rsid w:val="000536D1"/>
    <w:rsid w:val="000E0564"/>
    <w:rsid w:val="00176A5E"/>
    <w:rsid w:val="002B7C23"/>
    <w:rsid w:val="00312151"/>
    <w:rsid w:val="003125FC"/>
    <w:rsid w:val="003D4289"/>
    <w:rsid w:val="0041095D"/>
    <w:rsid w:val="00495F1F"/>
    <w:rsid w:val="004D6157"/>
    <w:rsid w:val="004F4208"/>
    <w:rsid w:val="00501DC1"/>
    <w:rsid w:val="007522D1"/>
    <w:rsid w:val="007563CD"/>
    <w:rsid w:val="008671B7"/>
    <w:rsid w:val="008C6779"/>
    <w:rsid w:val="00A17143"/>
    <w:rsid w:val="00A276A8"/>
    <w:rsid w:val="00AF22C7"/>
    <w:rsid w:val="00B100BD"/>
    <w:rsid w:val="00B830CF"/>
    <w:rsid w:val="00C6469A"/>
    <w:rsid w:val="00D21E47"/>
    <w:rsid w:val="00D73BC4"/>
    <w:rsid w:val="00DC16D7"/>
    <w:rsid w:val="00E87825"/>
    <w:rsid w:val="00E946C3"/>
    <w:rsid w:val="00EE5337"/>
    <w:rsid w:val="00F442BC"/>
    <w:rsid w:val="00F9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30CF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3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30C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B830CF"/>
  </w:style>
  <w:style w:type="paragraph" w:styleId="Odstavekseznama">
    <w:name w:val="List Paragraph"/>
    <w:basedOn w:val="Navaden"/>
    <w:uiPriority w:val="34"/>
    <w:qFormat/>
    <w:rsid w:val="0031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BAC8-DC35-460E-B078-8992FE65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2015-06-02T08:28:00Z</dcterms:created>
  <dcterms:modified xsi:type="dcterms:W3CDTF">2015-06-03T16:37:00Z</dcterms:modified>
</cp:coreProperties>
</file>